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1CEB" w14:textId="77777777" w:rsidR="00C452D7" w:rsidRDefault="00C452D7" w:rsidP="00367D07">
      <w:pPr>
        <w:jc w:val="center"/>
      </w:pPr>
      <w:r>
        <w:t xml:space="preserve">Project Plan: </w:t>
      </w:r>
      <w:proofErr w:type="spellStart"/>
      <w:r>
        <w:t>PBXact</w:t>
      </w:r>
      <w:proofErr w:type="spellEnd"/>
      <w:r>
        <w:t xml:space="preserve"> Integration with Microsoft Teams Using </w:t>
      </w:r>
      <w:proofErr w:type="spellStart"/>
      <w:r>
        <w:t>Sangoma</w:t>
      </w:r>
      <w:proofErr w:type="spellEnd"/>
      <w:r>
        <w:t xml:space="preserve"> </w:t>
      </w:r>
      <w:proofErr w:type="spellStart"/>
      <w:r>
        <w:t>FreeSBC</w:t>
      </w:r>
      <w:proofErr w:type="spellEnd"/>
    </w:p>
    <w:p w14:paraId="41296F51" w14:textId="77777777" w:rsidR="006B082E" w:rsidRDefault="006B082E" w:rsidP="00367D07">
      <w:pPr>
        <w:jc w:val="center"/>
      </w:pPr>
    </w:p>
    <w:p w14:paraId="7D4268B5" w14:textId="77777777" w:rsidR="006B082E" w:rsidRPr="006B082E" w:rsidRDefault="006B082E" w:rsidP="006B082E">
      <w:pPr>
        <w:jc w:val="center"/>
        <w:rPr>
          <w:b/>
          <w:bCs/>
          <w:color w:val="501549" w:themeColor="accent5" w:themeShade="80"/>
        </w:rPr>
      </w:pPr>
      <w:r w:rsidRPr="006B082E">
        <w:rPr>
          <w:b/>
          <w:bCs/>
          <w:color w:val="501549" w:themeColor="accent5" w:themeShade="80"/>
        </w:rPr>
        <w:t xml:space="preserve">Project </w:t>
      </w:r>
      <w:proofErr w:type="gramStart"/>
      <w:r w:rsidRPr="006B082E">
        <w:rPr>
          <w:b/>
          <w:bCs/>
          <w:color w:val="501549" w:themeColor="accent5" w:themeShade="80"/>
        </w:rPr>
        <w:t>team :</w:t>
      </w:r>
      <w:proofErr w:type="gramEnd"/>
    </w:p>
    <w:p w14:paraId="61C99C19" w14:textId="77777777" w:rsidR="006B082E" w:rsidRPr="006B082E" w:rsidRDefault="006B082E" w:rsidP="006B082E">
      <w:pPr>
        <w:jc w:val="center"/>
        <w:rPr>
          <w:b/>
          <w:bCs/>
          <w:color w:val="501549" w:themeColor="accent5" w:themeShade="80"/>
        </w:rPr>
      </w:pPr>
      <w:r w:rsidRPr="006B082E">
        <w:rPr>
          <w:b/>
          <w:bCs/>
          <w:color w:val="501549" w:themeColor="accent5" w:themeShade="80"/>
        </w:rPr>
        <w:t>Main architect - Rain Asia</w:t>
      </w:r>
    </w:p>
    <w:p w14:paraId="0E765F4D" w14:textId="77777777" w:rsidR="006B082E" w:rsidRPr="006B082E" w:rsidRDefault="006B082E" w:rsidP="006B082E">
      <w:pPr>
        <w:jc w:val="center"/>
        <w:rPr>
          <w:b/>
          <w:bCs/>
          <w:color w:val="501549" w:themeColor="accent5" w:themeShade="80"/>
        </w:rPr>
      </w:pPr>
      <w:r w:rsidRPr="006B082E">
        <w:rPr>
          <w:b/>
          <w:bCs/>
          <w:color w:val="501549" w:themeColor="accent5" w:themeShade="80"/>
        </w:rPr>
        <w:t>Purchasing: Danny Wu</w:t>
      </w:r>
    </w:p>
    <w:p w14:paraId="6E32B5E2" w14:textId="6BC73BA8" w:rsidR="006B082E" w:rsidRPr="006B082E" w:rsidRDefault="006B082E" w:rsidP="006B082E">
      <w:pPr>
        <w:jc w:val="center"/>
        <w:rPr>
          <w:b/>
          <w:bCs/>
          <w:color w:val="501549" w:themeColor="accent5" w:themeShade="80"/>
        </w:rPr>
      </w:pPr>
      <w:r w:rsidRPr="006B082E">
        <w:rPr>
          <w:b/>
          <w:bCs/>
          <w:color w:val="501549" w:themeColor="accent5" w:themeShade="80"/>
        </w:rPr>
        <w:t xml:space="preserve">Product Support: Kyle </w:t>
      </w:r>
      <w:proofErr w:type="spellStart"/>
      <w:r w:rsidRPr="006B082E">
        <w:rPr>
          <w:b/>
          <w:bCs/>
          <w:color w:val="501549" w:themeColor="accent5" w:themeShade="80"/>
        </w:rPr>
        <w:t>Finnelson</w:t>
      </w:r>
      <w:proofErr w:type="spellEnd"/>
    </w:p>
    <w:p w14:paraId="3703B71B" w14:textId="2A787FB0" w:rsidR="006B082E" w:rsidRPr="006B082E" w:rsidRDefault="006B082E" w:rsidP="006B082E">
      <w:pPr>
        <w:jc w:val="center"/>
        <w:rPr>
          <w:b/>
          <w:bCs/>
        </w:rPr>
      </w:pPr>
      <w:r w:rsidRPr="006B082E">
        <w:rPr>
          <w:b/>
          <w:bCs/>
          <w:color w:val="501549" w:themeColor="accent5" w:themeShade="80"/>
        </w:rPr>
        <w:t>Customer Success: Meagan</w:t>
      </w:r>
    </w:p>
    <w:p w14:paraId="25D95078" w14:textId="77777777" w:rsidR="00C452D7" w:rsidRDefault="00C452D7" w:rsidP="00C452D7"/>
    <w:p w14:paraId="1CF0D10E" w14:textId="77777777" w:rsidR="00C452D7" w:rsidRPr="00367D07" w:rsidRDefault="00C452D7" w:rsidP="00C452D7">
      <w:pPr>
        <w:rPr>
          <w:b/>
          <w:bCs/>
          <w:color w:val="FF0000"/>
        </w:rPr>
      </w:pPr>
      <w:r w:rsidRPr="00367D07">
        <w:rPr>
          <w:b/>
          <w:bCs/>
          <w:color w:val="FF0000"/>
        </w:rPr>
        <w:t>Week 1: Planning and Preparation</w:t>
      </w:r>
    </w:p>
    <w:p w14:paraId="5D90C82C" w14:textId="77777777" w:rsidR="00C452D7" w:rsidRDefault="00C452D7" w:rsidP="00C452D7"/>
    <w:p w14:paraId="165C21C5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1. Define Project Scope and Objectives</w:t>
      </w:r>
    </w:p>
    <w:p w14:paraId="6FCA72F3" w14:textId="77777777" w:rsidR="00C452D7" w:rsidRDefault="00C452D7" w:rsidP="00367D07">
      <w:pPr>
        <w:pStyle w:val="ListParagraph"/>
        <w:numPr>
          <w:ilvl w:val="0"/>
          <w:numId w:val="1"/>
        </w:numPr>
      </w:pPr>
      <w:r>
        <w:t xml:space="preserve">Understand the need for </w:t>
      </w:r>
      <w:proofErr w:type="spellStart"/>
      <w:r>
        <w:t>PBXact</w:t>
      </w:r>
      <w:proofErr w:type="spellEnd"/>
      <w:r>
        <w:t xml:space="preserve"> and Microsoft Teams integration and pricing</w:t>
      </w:r>
    </w:p>
    <w:p w14:paraId="1A62763A" w14:textId="77777777" w:rsidR="00C452D7" w:rsidRDefault="00C452D7" w:rsidP="00367D07">
      <w:pPr>
        <w:pStyle w:val="ListParagraph"/>
        <w:numPr>
          <w:ilvl w:val="0"/>
          <w:numId w:val="1"/>
        </w:numPr>
      </w:pPr>
      <w:r>
        <w:t>Identify the team members involved, including network administrators and engineers.</w:t>
      </w:r>
    </w:p>
    <w:p w14:paraId="278C68FC" w14:textId="103DB998" w:rsidR="00C452D7" w:rsidRDefault="00C452D7" w:rsidP="00C452D7">
      <w:pPr>
        <w:pStyle w:val="ListParagraph"/>
        <w:numPr>
          <w:ilvl w:val="0"/>
          <w:numId w:val="1"/>
        </w:numPr>
      </w:pPr>
      <w:r>
        <w:t>Confirm required hardware, licenses, and software installations.</w:t>
      </w:r>
    </w:p>
    <w:p w14:paraId="4DF1F737" w14:textId="2B05C61A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2. Verify Infrastructure Requirements</w:t>
      </w:r>
    </w:p>
    <w:p w14:paraId="317900C4" w14:textId="178D8AAC" w:rsidR="00C452D7" w:rsidRDefault="00C452D7" w:rsidP="00367D07">
      <w:pPr>
        <w:pStyle w:val="ListParagraph"/>
        <w:numPr>
          <w:ilvl w:val="0"/>
          <w:numId w:val="2"/>
        </w:numPr>
      </w:pPr>
      <w:r>
        <w:t xml:space="preserve">Confirm </w:t>
      </w:r>
      <w:proofErr w:type="spellStart"/>
      <w:r>
        <w:t>PBXact</w:t>
      </w:r>
      <w:proofErr w:type="spellEnd"/>
      <w:r>
        <w:t xml:space="preserve"> system is fully operational and updated.</w:t>
      </w:r>
    </w:p>
    <w:p w14:paraId="68B165A0" w14:textId="2C0D96F1" w:rsidR="00C452D7" w:rsidRDefault="00C452D7" w:rsidP="00367D07">
      <w:pPr>
        <w:pStyle w:val="ListParagraph"/>
        <w:numPr>
          <w:ilvl w:val="0"/>
          <w:numId w:val="2"/>
        </w:numPr>
      </w:pPr>
      <w:r>
        <w:t>Ensure that the appropriate Microsoft 365 licenses (E5, or E3 with Phone System add-on) are in place.</w:t>
      </w:r>
    </w:p>
    <w:p w14:paraId="78E279AE" w14:textId="206466B5" w:rsidR="00C452D7" w:rsidRDefault="00C452D7" w:rsidP="00367D07">
      <w:pPr>
        <w:pStyle w:val="ListParagraph"/>
        <w:numPr>
          <w:ilvl w:val="0"/>
          <w:numId w:val="2"/>
        </w:numPr>
      </w:pPr>
      <w:r>
        <w:t xml:space="preserve">Obtain a valid public IP address for </w:t>
      </w:r>
      <w:proofErr w:type="spellStart"/>
      <w:r>
        <w:t>FreeSBC</w:t>
      </w:r>
      <w:proofErr w:type="spellEnd"/>
      <w:r>
        <w:t xml:space="preserve"> and </w:t>
      </w:r>
      <w:proofErr w:type="spellStart"/>
      <w:r>
        <w:t>PBXact</w:t>
      </w:r>
      <w:proofErr w:type="spellEnd"/>
      <w:r>
        <w:t xml:space="preserve"> (if necessary).</w:t>
      </w:r>
    </w:p>
    <w:p w14:paraId="745B9C3D" w14:textId="589CF678" w:rsidR="00C452D7" w:rsidRDefault="00C452D7" w:rsidP="00C452D7">
      <w:pPr>
        <w:pStyle w:val="ListParagraph"/>
        <w:numPr>
          <w:ilvl w:val="0"/>
          <w:numId w:val="2"/>
        </w:numPr>
      </w:pPr>
      <w:r>
        <w:t xml:space="preserve">Procure TLS certificates from a trusted Certificate Authority for </w:t>
      </w:r>
      <w:proofErr w:type="spellStart"/>
      <w:r>
        <w:t>FreeSBC</w:t>
      </w:r>
      <w:proofErr w:type="spellEnd"/>
      <w:r>
        <w:t>.</w:t>
      </w:r>
    </w:p>
    <w:p w14:paraId="7985D4EE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 xml:space="preserve">3. Install and Configure </w:t>
      </w:r>
      <w:proofErr w:type="spellStart"/>
      <w:r w:rsidRPr="00367D07">
        <w:rPr>
          <w:b/>
          <w:bCs/>
        </w:rPr>
        <w:t>Sangoma</w:t>
      </w:r>
      <w:proofErr w:type="spellEnd"/>
      <w:r w:rsidRPr="00367D07">
        <w:rPr>
          <w:b/>
          <w:bCs/>
        </w:rPr>
        <w:t xml:space="preserve"> </w:t>
      </w:r>
      <w:proofErr w:type="spellStart"/>
      <w:r w:rsidRPr="00367D07">
        <w:rPr>
          <w:b/>
          <w:bCs/>
        </w:rPr>
        <w:t>FreeSBC</w:t>
      </w:r>
      <w:proofErr w:type="spellEnd"/>
    </w:p>
    <w:p w14:paraId="17E40A4D" w14:textId="77777777" w:rsidR="00C452D7" w:rsidRDefault="00C452D7" w:rsidP="00367D07">
      <w:pPr>
        <w:pStyle w:val="ListParagraph"/>
        <w:numPr>
          <w:ilvl w:val="0"/>
          <w:numId w:val="3"/>
        </w:numPr>
      </w:pPr>
      <w:r>
        <w:t xml:space="preserve">Download and install </w:t>
      </w:r>
      <w:proofErr w:type="spellStart"/>
      <w:r>
        <w:t>FreeSBC</w:t>
      </w:r>
      <w:proofErr w:type="spellEnd"/>
      <w:r>
        <w:t xml:space="preserve"> on a suitable server or virtual machine.</w:t>
      </w:r>
    </w:p>
    <w:p w14:paraId="5BD96F40" w14:textId="7FDBADEA" w:rsidR="00C452D7" w:rsidRDefault="00C452D7" w:rsidP="00C452D7">
      <w:pPr>
        <w:pStyle w:val="ListParagraph"/>
        <w:numPr>
          <w:ilvl w:val="0"/>
          <w:numId w:val="3"/>
        </w:numPr>
      </w:pPr>
      <w:r>
        <w:t xml:space="preserve">Verify system requirements and set up initial configuration, including network settings and access to the </w:t>
      </w:r>
      <w:proofErr w:type="spellStart"/>
      <w:r>
        <w:t>FreeSBC</w:t>
      </w:r>
      <w:proofErr w:type="spellEnd"/>
      <w:r>
        <w:t xml:space="preserve"> web interface.</w:t>
      </w:r>
    </w:p>
    <w:p w14:paraId="3D606FC0" w14:textId="29ABE5F1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 xml:space="preserve">4. </w:t>
      </w:r>
      <w:proofErr w:type="spellStart"/>
      <w:r w:rsidRPr="00367D07">
        <w:rPr>
          <w:b/>
          <w:bCs/>
        </w:rPr>
        <w:t>Kickoff</w:t>
      </w:r>
      <w:proofErr w:type="spellEnd"/>
      <w:r w:rsidRPr="00367D07">
        <w:rPr>
          <w:b/>
          <w:bCs/>
        </w:rPr>
        <w:t xml:space="preserve"> Meeting</w:t>
      </w:r>
    </w:p>
    <w:p w14:paraId="37ABF6F0" w14:textId="77777777" w:rsidR="00C452D7" w:rsidRDefault="00C452D7" w:rsidP="00367D07">
      <w:pPr>
        <w:pStyle w:val="ListParagraph"/>
        <w:numPr>
          <w:ilvl w:val="0"/>
          <w:numId w:val="4"/>
        </w:numPr>
      </w:pPr>
      <w:r>
        <w:t xml:space="preserve">Hold a project </w:t>
      </w:r>
      <w:proofErr w:type="spellStart"/>
      <w:r>
        <w:t>kickoff</w:t>
      </w:r>
      <w:proofErr w:type="spellEnd"/>
      <w:r>
        <w:t xml:space="preserve"> meeting to discuss timeline, deliverables, and roles.</w:t>
      </w:r>
    </w:p>
    <w:p w14:paraId="7D8D7ABC" w14:textId="4169B23C" w:rsidR="00C452D7" w:rsidRDefault="00C452D7" w:rsidP="00C452D7"/>
    <w:p w14:paraId="37AA7C67" w14:textId="77777777" w:rsidR="00C452D7" w:rsidRPr="00367D07" w:rsidRDefault="00C452D7" w:rsidP="00C452D7">
      <w:pPr>
        <w:rPr>
          <w:b/>
          <w:bCs/>
          <w:color w:val="FF0000"/>
        </w:rPr>
      </w:pPr>
      <w:r w:rsidRPr="00367D07">
        <w:rPr>
          <w:b/>
          <w:bCs/>
          <w:color w:val="FF0000"/>
        </w:rPr>
        <w:t xml:space="preserve">Week 2: </w:t>
      </w:r>
      <w:proofErr w:type="spellStart"/>
      <w:r w:rsidRPr="00367D07">
        <w:rPr>
          <w:b/>
          <w:bCs/>
          <w:color w:val="FF0000"/>
        </w:rPr>
        <w:t>FreeSBC</w:t>
      </w:r>
      <w:proofErr w:type="spellEnd"/>
      <w:r w:rsidRPr="00367D07">
        <w:rPr>
          <w:b/>
          <w:bCs/>
          <w:color w:val="FF0000"/>
        </w:rPr>
        <w:t xml:space="preserve"> and </w:t>
      </w:r>
      <w:proofErr w:type="spellStart"/>
      <w:r w:rsidRPr="00367D07">
        <w:rPr>
          <w:b/>
          <w:bCs/>
          <w:color w:val="FF0000"/>
        </w:rPr>
        <w:t>PBXact</w:t>
      </w:r>
      <w:proofErr w:type="spellEnd"/>
      <w:r w:rsidRPr="00367D07">
        <w:rPr>
          <w:b/>
          <w:bCs/>
          <w:color w:val="FF0000"/>
        </w:rPr>
        <w:t xml:space="preserve"> Configuration</w:t>
      </w:r>
    </w:p>
    <w:p w14:paraId="227349DF" w14:textId="77777777" w:rsidR="00C452D7" w:rsidRDefault="00C452D7" w:rsidP="00C452D7"/>
    <w:p w14:paraId="3BE5AA4E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lastRenderedPageBreak/>
        <w:t xml:space="preserve">1. Configure SIP Trunks Between </w:t>
      </w:r>
      <w:proofErr w:type="spellStart"/>
      <w:r w:rsidRPr="00367D07">
        <w:rPr>
          <w:b/>
          <w:bCs/>
        </w:rPr>
        <w:t>PBXact</w:t>
      </w:r>
      <w:proofErr w:type="spellEnd"/>
      <w:r w:rsidRPr="00367D07">
        <w:rPr>
          <w:b/>
          <w:bCs/>
        </w:rPr>
        <w:t xml:space="preserve"> and </w:t>
      </w:r>
      <w:proofErr w:type="spellStart"/>
      <w:r w:rsidRPr="00367D07">
        <w:rPr>
          <w:b/>
          <w:bCs/>
        </w:rPr>
        <w:t>FreeSBC</w:t>
      </w:r>
      <w:proofErr w:type="spellEnd"/>
    </w:p>
    <w:p w14:paraId="051FD713" w14:textId="77777777" w:rsidR="00C452D7" w:rsidRDefault="00C452D7" w:rsidP="00367D07">
      <w:pPr>
        <w:pStyle w:val="ListParagraph"/>
        <w:numPr>
          <w:ilvl w:val="0"/>
          <w:numId w:val="4"/>
        </w:numPr>
      </w:pPr>
      <w:r>
        <w:t xml:space="preserve">Set up a SIP trunk in </w:t>
      </w:r>
      <w:proofErr w:type="spellStart"/>
      <w:r>
        <w:t>PBXact</w:t>
      </w:r>
      <w:proofErr w:type="spellEnd"/>
      <w:r>
        <w:t xml:space="preserve"> pointing to </w:t>
      </w:r>
      <w:proofErr w:type="spellStart"/>
      <w:r>
        <w:t>FreeSBC</w:t>
      </w:r>
      <w:proofErr w:type="spellEnd"/>
      <w:r>
        <w:t>.</w:t>
      </w:r>
    </w:p>
    <w:p w14:paraId="2CE2A154" w14:textId="77777777" w:rsidR="00C452D7" w:rsidRDefault="00C452D7" w:rsidP="00367D07">
      <w:pPr>
        <w:pStyle w:val="ListParagraph"/>
        <w:numPr>
          <w:ilvl w:val="0"/>
          <w:numId w:val="4"/>
        </w:numPr>
      </w:pPr>
      <w:r>
        <w:t>In Fr</w:t>
      </w:r>
      <w:proofErr w:type="spellStart"/>
      <w:r>
        <w:t>eeSBC</w:t>
      </w:r>
      <w:proofErr w:type="spellEnd"/>
      <w:r>
        <w:t xml:space="preserve">, create a SIP profile for </w:t>
      </w:r>
      <w:proofErr w:type="spellStart"/>
      <w:r>
        <w:t>PBXact</w:t>
      </w:r>
      <w:proofErr w:type="spellEnd"/>
      <w:r>
        <w:t>, ensuring proper authentication and connection.</w:t>
      </w:r>
    </w:p>
    <w:p w14:paraId="0D53E438" w14:textId="77777777" w:rsidR="00C452D7" w:rsidRDefault="00C452D7" w:rsidP="00C452D7"/>
    <w:p w14:paraId="6666DD82" w14:textId="77777777" w:rsidR="00C452D7" w:rsidRDefault="00C452D7" w:rsidP="00C452D7"/>
    <w:p w14:paraId="134CA1AA" w14:textId="77777777" w:rsidR="00C452D7" w:rsidRDefault="00C452D7" w:rsidP="00C452D7"/>
    <w:p w14:paraId="7DE2BDA3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2. Create Initial Call Routing Rules</w:t>
      </w:r>
    </w:p>
    <w:p w14:paraId="447BA3BD" w14:textId="77777777" w:rsidR="00C452D7" w:rsidRDefault="00C452D7" w:rsidP="00367D07">
      <w:pPr>
        <w:pStyle w:val="ListParagraph"/>
        <w:numPr>
          <w:ilvl w:val="0"/>
          <w:numId w:val="5"/>
        </w:numPr>
      </w:pPr>
      <w:r>
        <w:t xml:space="preserve">Configure outbound call routing rules on </w:t>
      </w:r>
      <w:proofErr w:type="spellStart"/>
      <w:r>
        <w:t>PBXact</w:t>
      </w:r>
      <w:proofErr w:type="spellEnd"/>
      <w:r>
        <w:t xml:space="preserve"> to route Teams-related calls to </w:t>
      </w:r>
      <w:proofErr w:type="spellStart"/>
      <w:r>
        <w:t>FreeSBC</w:t>
      </w:r>
      <w:proofErr w:type="spellEnd"/>
      <w:r>
        <w:t>.</w:t>
      </w:r>
    </w:p>
    <w:p w14:paraId="19F3B5D7" w14:textId="3EBE3BA5" w:rsidR="00C452D7" w:rsidRDefault="00C452D7" w:rsidP="00C452D7">
      <w:pPr>
        <w:pStyle w:val="ListParagraph"/>
        <w:numPr>
          <w:ilvl w:val="0"/>
          <w:numId w:val="5"/>
        </w:numPr>
      </w:pPr>
      <w:r>
        <w:t xml:space="preserve">Configure </w:t>
      </w:r>
      <w:proofErr w:type="spellStart"/>
      <w:r>
        <w:t>FreeSBC’s</w:t>
      </w:r>
      <w:proofErr w:type="spellEnd"/>
      <w:r>
        <w:t xml:space="preserve"> inbound and outbound routing to handle SIP </w:t>
      </w:r>
      <w:proofErr w:type="spellStart"/>
      <w:r>
        <w:t>signaling</w:t>
      </w:r>
      <w:proofErr w:type="spellEnd"/>
      <w:r>
        <w:t xml:space="preserve"> between </w:t>
      </w:r>
      <w:proofErr w:type="spellStart"/>
      <w:r>
        <w:t>PBXact</w:t>
      </w:r>
      <w:proofErr w:type="spellEnd"/>
      <w:r>
        <w:t xml:space="preserve"> and Teams.</w:t>
      </w:r>
    </w:p>
    <w:p w14:paraId="3593B4AD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3. Install TLS Certificates</w:t>
      </w:r>
    </w:p>
    <w:p w14:paraId="1F10BB0E" w14:textId="77777777" w:rsidR="00C452D7" w:rsidRDefault="00C452D7" w:rsidP="00367D07">
      <w:pPr>
        <w:pStyle w:val="ListParagraph"/>
        <w:numPr>
          <w:ilvl w:val="0"/>
          <w:numId w:val="6"/>
        </w:numPr>
      </w:pPr>
      <w:r>
        <w:t xml:space="preserve">Install valid TLS certificates on </w:t>
      </w:r>
      <w:proofErr w:type="spellStart"/>
      <w:r>
        <w:t>FreeSBC</w:t>
      </w:r>
      <w:proofErr w:type="spellEnd"/>
      <w:r>
        <w:t xml:space="preserve"> for Microsoft Teams to enable secure communications.</w:t>
      </w:r>
    </w:p>
    <w:p w14:paraId="6951E310" w14:textId="77777777" w:rsidR="00C452D7" w:rsidRDefault="00C452D7" w:rsidP="00367D07">
      <w:pPr>
        <w:pStyle w:val="ListParagraph"/>
        <w:numPr>
          <w:ilvl w:val="0"/>
          <w:numId w:val="6"/>
        </w:numPr>
      </w:pPr>
      <w:r>
        <w:t xml:space="preserve">Ensure the certificate common name (CN) matches the FQDN for </w:t>
      </w:r>
      <w:proofErr w:type="spellStart"/>
      <w:r>
        <w:t>FreeSBC</w:t>
      </w:r>
      <w:proofErr w:type="spellEnd"/>
      <w:r>
        <w:t>.</w:t>
      </w:r>
    </w:p>
    <w:p w14:paraId="53EC3B34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4. Verify Firewall Configuration</w:t>
      </w:r>
    </w:p>
    <w:p w14:paraId="5337BC89" w14:textId="77777777" w:rsidR="00C452D7" w:rsidRDefault="00C452D7" w:rsidP="00367D07">
      <w:pPr>
        <w:pStyle w:val="ListParagraph"/>
        <w:numPr>
          <w:ilvl w:val="0"/>
          <w:numId w:val="7"/>
        </w:numPr>
      </w:pPr>
      <w:r>
        <w:t>Ensure that firewalls allow the required ports for SIP, RTP, and TLS traffic (ports like 5061 for SIP-TLS and RTP range).</w:t>
      </w:r>
    </w:p>
    <w:p w14:paraId="2CC5B980" w14:textId="77777777" w:rsidR="00C452D7" w:rsidRDefault="00C452D7" w:rsidP="00367D07">
      <w:pPr>
        <w:pStyle w:val="ListParagraph"/>
        <w:numPr>
          <w:ilvl w:val="0"/>
          <w:numId w:val="7"/>
        </w:numPr>
      </w:pPr>
      <w:r>
        <w:t xml:space="preserve">Verify </w:t>
      </w:r>
      <w:proofErr w:type="spellStart"/>
      <w:r>
        <w:t>PBXact</w:t>
      </w:r>
      <w:proofErr w:type="spellEnd"/>
      <w:r>
        <w:t xml:space="preserve"> and </w:t>
      </w:r>
      <w:proofErr w:type="spellStart"/>
      <w:r>
        <w:t>FreeSBC</w:t>
      </w:r>
      <w:proofErr w:type="spellEnd"/>
      <w:r>
        <w:t xml:space="preserve"> are accessible over the internet, considering public IPs and NAT if necessary.</w:t>
      </w:r>
    </w:p>
    <w:p w14:paraId="78F6A16F" w14:textId="77777777" w:rsidR="00367D07" w:rsidRDefault="00367D07" w:rsidP="00367D07">
      <w:pPr>
        <w:pStyle w:val="ListParagraph"/>
        <w:numPr>
          <w:ilvl w:val="0"/>
          <w:numId w:val="7"/>
        </w:numPr>
      </w:pPr>
    </w:p>
    <w:p w14:paraId="5FDFF374" w14:textId="77777777" w:rsidR="00C452D7" w:rsidRDefault="00C452D7" w:rsidP="00C452D7">
      <w:pPr>
        <w:rPr>
          <w:b/>
          <w:bCs/>
          <w:color w:val="FF0000"/>
        </w:rPr>
      </w:pPr>
      <w:r w:rsidRPr="00367D07">
        <w:rPr>
          <w:b/>
          <w:bCs/>
          <w:color w:val="FF0000"/>
        </w:rPr>
        <w:t>Week 3: Microsoft Teams Configuration and Integration</w:t>
      </w:r>
    </w:p>
    <w:p w14:paraId="0880AF12" w14:textId="77777777" w:rsidR="00367D07" w:rsidRPr="00367D07" w:rsidRDefault="00367D07" w:rsidP="00C452D7">
      <w:pPr>
        <w:rPr>
          <w:b/>
          <w:bCs/>
          <w:color w:val="FF0000"/>
        </w:rPr>
      </w:pPr>
    </w:p>
    <w:p w14:paraId="5DED14AE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1. Enable Direct Routing in Microsoft Teams</w:t>
      </w:r>
    </w:p>
    <w:p w14:paraId="739CC222" w14:textId="77777777" w:rsidR="00C452D7" w:rsidRDefault="00C452D7" w:rsidP="00367D07">
      <w:pPr>
        <w:pStyle w:val="ListParagraph"/>
        <w:numPr>
          <w:ilvl w:val="0"/>
          <w:numId w:val="8"/>
        </w:numPr>
      </w:pPr>
      <w:r>
        <w:t xml:space="preserve">Log in to the Microsoft Teams Admin </w:t>
      </w:r>
      <w:proofErr w:type="spellStart"/>
      <w:r>
        <w:t>Center</w:t>
      </w:r>
      <w:proofErr w:type="spellEnd"/>
      <w:r>
        <w:t>.</w:t>
      </w:r>
    </w:p>
    <w:p w14:paraId="5B9F50DB" w14:textId="77777777" w:rsidR="00C452D7" w:rsidRDefault="00C452D7" w:rsidP="00367D07">
      <w:pPr>
        <w:pStyle w:val="ListParagraph"/>
        <w:numPr>
          <w:ilvl w:val="0"/>
          <w:numId w:val="8"/>
        </w:numPr>
      </w:pPr>
      <w:r>
        <w:t xml:space="preserve">Configure Direct Routing and add </w:t>
      </w:r>
      <w:proofErr w:type="spellStart"/>
      <w:r>
        <w:t>FreeSBC</w:t>
      </w:r>
      <w:proofErr w:type="spellEnd"/>
      <w:r>
        <w:t xml:space="preserve"> as an approved SBC using its FQDN.</w:t>
      </w:r>
    </w:p>
    <w:p w14:paraId="619CC2C4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2. Configure Voice Routing Policies</w:t>
      </w:r>
    </w:p>
    <w:p w14:paraId="5FF42F7F" w14:textId="77777777" w:rsidR="00C452D7" w:rsidRDefault="00C452D7" w:rsidP="00367D07">
      <w:pPr>
        <w:pStyle w:val="ListParagraph"/>
        <w:numPr>
          <w:ilvl w:val="0"/>
          <w:numId w:val="9"/>
        </w:numPr>
      </w:pPr>
      <w:r>
        <w:t xml:space="preserve">Create voice routing policies in Teams to define how calls should be routed to </w:t>
      </w:r>
      <w:proofErr w:type="spellStart"/>
      <w:r>
        <w:t>FreeSBC</w:t>
      </w:r>
      <w:proofErr w:type="spellEnd"/>
      <w:r>
        <w:t>.</w:t>
      </w:r>
    </w:p>
    <w:p w14:paraId="68AD56F5" w14:textId="74474019" w:rsidR="00C452D7" w:rsidRDefault="00C452D7" w:rsidP="00C452D7">
      <w:pPr>
        <w:pStyle w:val="ListParagraph"/>
        <w:numPr>
          <w:ilvl w:val="0"/>
          <w:numId w:val="9"/>
        </w:numPr>
      </w:pPr>
      <w:r>
        <w:t xml:space="preserve">Set up dial plans for Teams users that align with </w:t>
      </w:r>
      <w:proofErr w:type="spellStart"/>
      <w:r>
        <w:t>PBXact</w:t>
      </w:r>
      <w:proofErr w:type="spellEnd"/>
      <w:r>
        <w:t xml:space="preserve"> extensions.</w:t>
      </w:r>
    </w:p>
    <w:p w14:paraId="5CEDF55B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3. Assign Phone Numbers and Licenses</w:t>
      </w:r>
    </w:p>
    <w:p w14:paraId="52CA0845" w14:textId="77777777" w:rsidR="00C452D7" w:rsidRDefault="00C452D7" w:rsidP="00367D07">
      <w:pPr>
        <w:pStyle w:val="ListParagraph"/>
        <w:numPr>
          <w:ilvl w:val="0"/>
          <w:numId w:val="10"/>
        </w:numPr>
      </w:pPr>
      <w:r>
        <w:lastRenderedPageBreak/>
        <w:t>Assign phone numbers to Teams users and ensure they have the appropriate Phone System licenses.</w:t>
      </w:r>
    </w:p>
    <w:p w14:paraId="02A380B6" w14:textId="77777777" w:rsidR="00C452D7" w:rsidRDefault="00C452D7" w:rsidP="00367D07">
      <w:pPr>
        <w:pStyle w:val="ListParagraph"/>
        <w:numPr>
          <w:ilvl w:val="0"/>
          <w:numId w:val="10"/>
        </w:numPr>
      </w:pPr>
      <w:r>
        <w:t xml:space="preserve">Ensure user numbers follow E.164 format and are correctly routed through </w:t>
      </w:r>
      <w:proofErr w:type="spellStart"/>
      <w:r>
        <w:t>FreeSBC</w:t>
      </w:r>
      <w:proofErr w:type="spellEnd"/>
      <w:r>
        <w:t>.</w:t>
      </w:r>
    </w:p>
    <w:p w14:paraId="19E8D613" w14:textId="77777777" w:rsidR="00367D07" w:rsidRDefault="00367D07" w:rsidP="00367D07"/>
    <w:p w14:paraId="162EE3BA" w14:textId="77777777" w:rsidR="00367D07" w:rsidRDefault="00367D07" w:rsidP="00367D07"/>
    <w:p w14:paraId="6763993B" w14:textId="77777777" w:rsidR="00367D07" w:rsidRDefault="00367D07" w:rsidP="00367D07"/>
    <w:p w14:paraId="052FF6A7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4. Test Internal Call Flow</w:t>
      </w:r>
    </w:p>
    <w:p w14:paraId="17610CD7" w14:textId="77777777" w:rsidR="00C452D7" w:rsidRDefault="00C452D7" w:rsidP="00367D07">
      <w:pPr>
        <w:pStyle w:val="ListParagraph"/>
        <w:numPr>
          <w:ilvl w:val="0"/>
          <w:numId w:val="11"/>
        </w:numPr>
      </w:pPr>
      <w:r>
        <w:t xml:space="preserve">Perform initial tests to verify call routing between Teams users and </w:t>
      </w:r>
      <w:proofErr w:type="spellStart"/>
      <w:r>
        <w:t>PBXact</w:t>
      </w:r>
      <w:proofErr w:type="spellEnd"/>
      <w:r>
        <w:t xml:space="preserve"> extensions.</w:t>
      </w:r>
    </w:p>
    <w:p w14:paraId="1B0BA94D" w14:textId="77777777" w:rsidR="00C452D7" w:rsidRDefault="00C452D7" w:rsidP="00367D07">
      <w:pPr>
        <w:pStyle w:val="ListParagraph"/>
        <w:numPr>
          <w:ilvl w:val="0"/>
          <w:numId w:val="11"/>
        </w:numPr>
      </w:pPr>
      <w:r>
        <w:t>Troubleshoot any issues related to SIP connectivity, number formatting, or routing errors.</w:t>
      </w:r>
    </w:p>
    <w:p w14:paraId="0AC7CAAB" w14:textId="77777777" w:rsidR="00367D07" w:rsidRDefault="00367D07" w:rsidP="00367D07">
      <w:pPr>
        <w:pStyle w:val="ListParagraph"/>
      </w:pPr>
    </w:p>
    <w:p w14:paraId="66F86EB6" w14:textId="77777777" w:rsidR="00C452D7" w:rsidRPr="00367D07" w:rsidRDefault="00C452D7" w:rsidP="00C452D7">
      <w:pPr>
        <w:rPr>
          <w:b/>
          <w:bCs/>
          <w:color w:val="FF0000"/>
        </w:rPr>
      </w:pPr>
      <w:r w:rsidRPr="00367D07">
        <w:rPr>
          <w:b/>
          <w:bCs/>
          <w:color w:val="FF0000"/>
        </w:rPr>
        <w:t>Week 4: Final Testing, Optimization, and Handoff</w:t>
      </w:r>
    </w:p>
    <w:p w14:paraId="42DC7B94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1. Conduct Full System Testing</w:t>
      </w:r>
    </w:p>
    <w:p w14:paraId="366E377D" w14:textId="77777777" w:rsidR="00C452D7" w:rsidRDefault="00C452D7" w:rsidP="00367D07">
      <w:pPr>
        <w:pStyle w:val="ListParagraph"/>
        <w:numPr>
          <w:ilvl w:val="0"/>
          <w:numId w:val="12"/>
        </w:numPr>
      </w:pPr>
      <w:r>
        <w:t>Test all critical call flows:</w:t>
      </w:r>
    </w:p>
    <w:p w14:paraId="47ACB19F" w14:textId="77777777" w:rsidR="00C452D7" w:rsidRDefault="00C452D7" w:rsidP="00367D07">
      <w:pPr>
        <w:pStyle w:val="ListParagraph"/>
        <w:numPr>
          <w:ilvl w:val="0"/>
          <w:numId w:val="12"/>
        </w:numPr>
      </w:pPr>
      <w:r>
        <w:t xml:space="preserve">Teams to </w:t>
      </w:r>
      <w:proofErr w:type="spellStart"/>
      <w:r>
        <w:t>PBXact</w:t>
      </w:r>
      <w:proofErr w:type="spellEnd"/>
      <w:r>
        <w:t xml:space="preserve"> extensions.</w:t>
      </w:r>
    </w:p>
    <w:p w14:paraId="4051361F" w14:textId="77777777" w:rsidR="00C452D7" w:rsidRDefault="00C452D7" w:rsidP="00367D07">
      <w:pPr>
        <w:pStyle w:val="ListParagraph"/>
        <w:numPr>
          <w:ilvl w:val="0"/>
          <w:numId w:val="12"/>
        </w:numPr>
      </w:pPr>
      <w:proofErr w:type="spellStart"/>
      <w:r>
        <w:t>PBXact</w:t>
      </w:r>
      <w:proofErr w:type="spellEnd"/>
      <w:r>
        <w:t xml:space="preserve"> to Teams users.</w:t>
      </w:r>
    </w:p>
    <w:p w14:paraId="48DB9520" w14:textId="77777777" w:rsidR="00C452D7" w:rsidRDefault="00C452D7" w:rsidP="00367D07">
      <w:pPr>
        <w:pStyle w:val="ListParagraph"/>
        <w:numPr>
          <w:ilvl w:val="0"/>
          <w:numId w:val="12"/>
        </w:numPr>
      </w:pPr>
      <w:r>
        <w:t>Outbound PSTN calls from Teams (if applicable).</w:t>
      </w:r>
    </w:p>
    <w:p w14:paraId="3A3F094A" w14:textId="77777777" w:rsidR="00C452D7" w:rsidRDefault="00C452D7" w:rsidP="00367D07">
      <w:pPr>
        <w:pStyle w:val="ListParagraph"/>
        <w:numPr>
          <w:ilvl w:val="0"/>
          <w:numId w:val="12"/>
        </w:numPr>
      </w:pPr>
      <w:r>
        <w:t>Verify features such as voicemail, call transfers, and call forwarding are functioning as expected.</w:t>
      </w:r>
    </w:p>
    <w:p w14:paraId="15E34EAB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2. Monitor Call Quality and Performance</w:t>
      </w:r>
    </w:p>
    <w:p w14:paraId="5D97DFE9" w14:textId="77777777" w:rsidR="00C452D7" w:rsidRDefault="00C452D7" w:rsidP="00367D07">
      <w:pPr>
        <w:pStyle w:val="ListParagraph"/>
        <w:numPr>
          <w:ilvl w:val="0"/>
          <w:numId w:val="13"/>
        </w:numPr>
      </w:pPr>
      <w:r>
        <w:t xml:space="preserve">Use </w:t>
      </w:r>
      <w:proofErr w:type="spellStart"/>
      <w:r>
        <w:t>FreeSBC’s</w:t>
      </w:r>
      <w:proofErr w:type="spellEnd"/>
      <w:r>
        <w:t xml:space="preserve"> diagnostics tools and monitoring software to check call quality and SIP </w:t>
      </w:r>
      <w:proofErr w:type="spellStart"/>
      <w:r>
        <w:t>signaling</w:t>
      </w:r>
      <w:proofErr w:type="spellEnd"/>
      <w:r>
        <w:t>.</w:t>
      </w:r>
    </w:p>
    <w:p w14:paraId="14101C92" w14:textId="77777777" w:rsidR="00C452D7" w:rsidRDefault="00C452D7" w:rsidP="00367D07">
      <w:pPr>
        <w:pStyle w:val="ListParagraph"/>
        <w:numPr>
          <w:ilvl w:val="0"/>
          <w:numId w:val="13"/>
        </w:numPr>
      </w:pPr>
      <w:r>
        <w:t xml:space="preserve">Ensure optimal media and codec settings between </w:t>
      </w:r>
      <w:proofErr w:type="spellStart"/>
      <w:r>
        <w:t>PBXact</w:t>
      </w:r>
      <w:proofErr w:type="spellEnd"/>
      <w:r>
        <w:t xml:space="preserve"> and Teams for smooth call experiences.</w:t>
      </w:r>
    </w:p>
    <w:p w14:paraId="455A1D59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3. Troubleshoot and Resolve Issues</w:t>
      </w:r>
    </w:p>
    <w:p w14:paraId="76536DF8" w14:textId="77777777" w:rsidR="00C452D7" w:rsidRDefault="00C452D7" w:rsidP="00367D07">
      <w:pPr>
        <w:pStyle w:val="ListParagraph"/>
        <w:numPr>
          <w:ilvl w:val="0"/>
          <w:numId w:val="14"/>
        </w:numPr>
      </w:pPr>
      <w:r>
        <w:t>Address any remaining issues with SIP normalization, call routing, or performance.</w:t>
      </w:r>
    </w:p>
    <w:p w14:paraId="4147A3C4" w14:textId="77777777" w:rsidR="00C452D7" w:rsidRDefault="00C452D7" w:rsidP="00367D07">
      <w:pPr>
        <w:pStyle w:val="ListParagraph"/>
        <w:numPr>
          <w:ilvl w:val="0"/>
          <w:numId w:val="14"/>
        </w:numPr>
      </w:pPr>
      <w:r>
        <w:t>Review firewall configurations, TLS certificates, and SBC setup to ensure security and compliance with Microsoft Teams Direct Routing requirements.</w:t>
      </w:r>
    </w:p>
    <w:p w14:paraId="6891D3C7" w14:textId="77777777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>4. Handoff and Documentation</w:t>
      </w:r>
    </w:p>
    <w:p w14:paraId="01F53348" w14:textId="77777777" w:rsidR="00C452D7" w:rsidRDefault="00C452D7" w:rsidP="00367D07">
      <w:pPr>
        <w:pStyle w:val="ListParagraph"/>
        <w:numPr>
          <w:ilvl w:val="0"/>
          <w:numId w:val="15"/>
        </w:numPr>
      </w:pPr>
      <w:r>
        <w:t>Document the final system setup, including SIP trunks, routing rules, and Microsoft Teams configurations.</w:t>
      </w:r>
    </w:p>
    <w:p w14:paraId="0E0579E8" w14:textId="77777777" w:rsidR="00C452D7" w:rsidRDefault="00C452D7" w:rsidP="00367D07">
      <w:pPr>
        <w:pStyle w:val="ListParagraph"/>
        <w:numPr>
          <w:ilvl w:val="0"/>
          <w:numId w:val="15"/>
        </w:numPr>
      </w:pPr>
      <w:r>
        <w:lastRenderedPageBreak/>
        <w:t>Conduct training for the team on managing the integrated system.</w:t>
      </w:r>
    </w:p>
    <w:p w14:paraId="5B627842" w14:textId="77777777" w:rsidR="00C452D7" w:rsidRDefault="00C452D7" w:rsidP="00367D07">
      <w:pPr>
        <w:pStyle w:val="ListParagraph"/>
        <w:numPr>
          <w:ilvl w:val="0"/>
          <w:numId w:val="15"/>
        </w:numPr>
      </w:pPr>
      <w:r>
        <w:t>Schedule a handoff meeting to review the project’s completion and provide any necessary support documentation.</w:t>
      </w:r>
    </w:p>
    <w:p w14:paraId="6BAC6686" w14:textId="77777777" w:rsidR="00C452D7" w:rsidRDefault="00C452D7" w:rsidP="00C452D7"/>
    <w:p w14:paraId="722A4AAF" w14:textId="77777777" w:rsidR="00367D07" w:rsidRDefault="00367D07" w:rsidP="00C452D7">
      <w:pPr>
        <w:rPr>
          <w:b/>
          <w:bCs/>
          <w:color w:val="FF0000"/>
        </w:rPr>
      </w:pPr>
    </w:p>
    <w:p w14:paraId="599D16BC" w14:textId="77777777" w:rsidR="00367D07" w:rsidRDefault="00367D07" w:rsidP="00C452D7">
      <w:pPr>
        <w:rPr>
          <w:b/>
          <w:bCs/>
          <w:color w:val="FF0000"/>
        </w:rPr>
      </w:pPr>
    </w:p>
    <w:p w14:paraId="4E66306A" w14:textId="77777777" w:rsidR="00367D07" w:rsidRDefault="00367D07" w:rsidP="00C452D7">
      <w:pPr>
        <w:rPr>
          <w:b/>
          <w:bCs/>
          <w:color w:val="FF0000"/>
        </w:rPr>
      </w:pPr>
    </w:p>
    <w:p w14:paraId="53CD3EDC" w14:textId="7A7DFD2A" w:rsidR="00C452D7" w:rsidRPr="00367D07" w:rsidRDefault="00C452D7" w:rsidP="00C452D7">
      <w:pPr>
        <w:rPr>
          <w:b/>
          <w:bCs/>
          <w:color w:val="FF0000"/>
        </w:rPr>
      </w:pPr>
      <w:r w:rsidRPr="00367D07">
        <w:rPr>
          <w:b/>
          <w:bCs/>
          <w:color w:val="FF0000"/>
        </w:rPr>
        <w:t>Deliverables</w:t>
      </w:r>
    </w:p>
    <w:p w14:paraId="60ABD860" w14:textId="77777777" w:rsidR="00C452D7" w:rsidRPr="00367D07" w:rsidRDefault="00C452D7" w:rsidP="00367D07">
      <w:pPr>
        <w:pStyle w:val="ListParagraph"/>
        <w:numPr>
          <w:ilvl w:val="0"/>
          <w:numId w:val="16"/>
        </w:numPr>
        <w:rPr>
          <w:highlight w:val="yellow"/>
        </w:rPr>
      </w:pPr>
      <w:r w:rsidRPr="00367D07">
        <w:rPr>
          <w:highlight w:val="yellow"/>
        </w:rPr>
        <w:t xml:space="preserve">Configured </w:t>
      </w:r>
      <w:proofErr w:type="spellStart"/>
      <w:r w:rsidRPr="00367D07">
        <w:rPr>
          <w:highlight w:val="yellow"/>
        </w:rPr>
        <w:t>FreeSBC</w:t>
      </w:r>
      <w:proofErr w:type="spellEnd"/>
      <w:r w:rsidRPr="00367D07">
        <w:rPr>
          <w:highlight w:val="yellow"/>
        </w:rPr>
        <w:t xml:space="preserve"> and </w:t>
      </w:r>
      <w:proofErr w:type="spellStart"/>
      <w:r w:rsidRPr="00367D07">
        <w:rPr>
          <w:highlight w:val="yellow"/>
        </w:rPr>
        <w:t>PBXact</w:t>
      </w:r>
      <w:proofErr w:type="spellEnd"/>
      <w:r w:rsidRPr="00367D07">
        <w:rPr>
          <w:highlight w:val="yellow"/>
        </w:rPr>
        <w:t xml:space="preserve"> SIP trunks and routing rules.</w:t>
      </w:r>
    </w:p>
    <w:p w14:paraId="6F36A12C" w14:textId="77777777" w:rsidR="00C452D7" w:rsidRPr="00367D07" w:rsidRDefault="00C452D7" w:rsidP="00367D07">
      <w:pPr>
        <w:pStyle w:val="ListParagraph"/>
        <w:numPr>
          <w:ilvl w:val="0"/>
          <w:numId w:val="16"/>
        </w:numPr>
        <w:rPr>
          <w:highlight w:val="yellow"/>
        </w:rPr>
      </w:pPr>
      <w:r w:rsidRPr="00367D07">
        <w:rPr>
          <w:highlight w:val="yellow"/>
        </w:rPr>
        <w:t>Microsoft Teams Direct Routing setup with working voice routing policies.</w:t>
      </w:r>
    </w:p>
    <w:p w14:paraId="1D309EE2" w14:textId="77777777" w:rsidR="00C452D7" w:rsidRPr="00367D07" w:rsidRDefault="00C452D7" w:rsidP="00367D07">
      <w:pPr>
        <w:pStyle w:val="ListParagraph"/>
        <w:numPr>
          <w:ilvl w:val="0"/>
          <w:numId w:val="16"/>
        </w:numPr>
        <w:rPr>
          <w:highlight w:val="yellow"/>
        </w:rPr>
      </w:pPr>
      <w:r w:rsidRPr="00367D07">
        <w:rPr>
          <w:highlight w:val="yellow"/>
        </w:rPr>
        <w:t>TLS certificates installed and functional.</w:t>
      </w:r>
    </w:p>
    <w:p w14:paraId="17B04B91" w14:textId="77777777" w:rsidR="00C452D7" w:rsidRPr="00367D07" w:rsidRDefault="00C452D7" w:rsidP="00367D07">
      <w:pPr>
        <w:pStyle w:val="ListParagraph"/>
        <w:numPr>
          <w:ilvl w:val="0"/>
          <w:numId w:val="16"/>
        </w:numPr>
        <w:rPr>
          <w:highlight w:val="yellow"/>
        </w:rPr>
      </w:pPr>
      <w:r w:rsidRPr="00367D07">
        <w:rPr>
          <w:highlight w:val="yellow"/>
        </w:rPr>
        <w:t>Full call flow testing completed with documented results.</w:t>
      </w:r>
    </w:p>
    <w:p w14:paraId="4C5B98AE" w14:textId="77777777" w:rsidR="00C452D7" w:rsidRPr="00367D07" w:rsidRDefault="00C452D7" w:rsidP="00367D07">
      <w:pPr>
        <w:pStyle w:val="ListParagraph"/>
        <w:numPr>
          <w:ilvl w:val="0"/>
          <w:numId w:val="16"/>
        </w:numPr>
        <w:rPr>
          <w:highlight w:val="yellow"/>
        </w:rPr>
      </w:pPr>
      <w:r w:rsidRPr="00367D07">
        <w:rPr>
          <w:highlight w:val="yellow"/>
        </w:rPr>
        <w:t>Handoff meeting and training completed.</w:t>
      </w:r>
    </w:p>
    <w:p w14:paraId="3A553777" w14:textId="77777777" w:rsidR="00C452D7" w:rsidRDefault="00C452D7" w:rsidP="00C452D7"/>
    <w:p w14:paraId="44D2534E" w14:textId="723D9EFA" w:rsidR="00C452D7" w:rsidRPr="00367D07" w:rsidRDefault="00C452D7" w:rsidP="00C452D7">
      <w:pPr>
        <w:rPr>
          <w:b/>
          <w:bCs/>
        </w:rPr>
      </w:pPr>
      <w:r w:rsidRPr="00367D07">
        <w:rPr>
          <w:b/>
          <w:bCs/>
        </w:rPr>
        <w:t xml:space="preserve">By the end of Week 4, the </w:t>
      </w:r>
      <w:proofErr w:type="spellStart"/>
      <w:r w:rsidRPr="00367D07">
        <w:rPr>
          <w:b/>
          <w:bCs/>
        </w:rPr>
        <w:t>PBXact</w:t>
      </w:r>
      <w:proofErr w:type="spellEnd"/>
      <w:r w:rsidRPr="00367D07">
        <w:rPr>
          <w:b/>
          <w:bCs/>
        </w:rPr>
        <w:t xml:space="preserve"> and Microsoft Teams integration via </w:t>
      </w:r>
      <w:proofErr w:type="spellStart"/>
      <w:r w:rsidRPr="00367D07">
        <w:rPr>
          <w:b/>
          <w:bCs/>
        </w:rPr>
        <w:t>Sangoma</w:t>
      </w:r>
      <w:proofErr w:type="spellEnd"/>
      <w:r w:rsidRPr="00367D07">
        <w:rPr>
          <w:b/>
          <w:bCs/>
        </w:rPr>
        <w:t xml:space="preserve"> </w:t>
      </w:r>
      <w:proofErr w:type="spellStart"/>
      <w:r w:rsidRPr="00367D07">
        <w:rPr>
          <w:b/>
          <w:bCs/>
        </w:rPr>
        <w:t>FreeSBC</w:t>
      </w:r>
      <w:proofErr w:type="spellEnd"/>
      <w:r w:rsidRPr="00367D07">
        <w:rPr>
          <w:b/>
          <w:bCs/>
        </w:rPr>
        <w:t xml:space="preserve"> will be fully operational, with routing tested and verified.</w:t>
      </w:r>
    </w:p>
    <w:sectPr w:rsidR="00C452D7" w:rsidRPr="00367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A5ACF"/>
    <w:multiLevelType w:val="hybridMultilevel"/>
    <w:tmpl w:val="ED520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81C"/>
    <w:multiLevelType w:val="hybridMultilevel"/>
    <w:tmpl w:val="1EC28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5E7C"/>
    <w:multiLevelType w:val="hybridMultilevel"/>
    <w:tmpl w:val="FE548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067"/>
    <w:multiLevelType w:val="hybridMultilevel"/>
    <w:tmpl w:val="E6CE21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51A83"/>
    <w:multiLevelType w:val="hybridMultilevel"/>
    <w:tmpl w:val="94A03B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2ED"/>
    <w:multiLevelType w:val="hybridMultilevel"/>
    <w:tmpl w:val="8CB0B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62DC5"/>
    <w:multiLevelType w:val="hybridMultilevel"/>
    <w:tmpl w:val="43DA4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A5E19"/>
    <w:multiLevelType w:val="hybridMultilevel"/>
    <w:tmpl w:val="5BC60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E0CDF"/>
    <w:multiLevelType w:val="hybridMultilevel"/>
    <w:tmpl w:val="EC4A7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234DA"/>
    <w:multiLevelType w:val="hybridMultilevel"/>
    <w:tmpl w:val="91EC9B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F2494"/>
    <w:multiLevelType w:val="hybridMultilevel"/>
    <w:tmpl w:val="E97C02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E6613"/>
    <w:multiLevelType w:val="hybridMultilevel"/>
    <w:tmpl w:val="80CCA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84292"/>
    <w:multiLevelType w:val="hybridMultilevel"/>
    <w:tmpl w:val="4B849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87E9B"/>
    <w:multiLevelType w:val="hybridMultilevel"/>
    <w:tmpl w:val="9D460E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46B5C"/>
    <w:multiLevelType w:val="hybridMultilevel"/>
    <w:tmpl w:val="0F6E7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C22D2"/>
    <w:multiLevelType w:val="hybridMultilevel"/>
    <w:tmpl w:val="1AC67C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23991">
    <w:abstractNumId w:val="4"/>
  </w:num>
  <w:num w:numId="2" w16cid:durableId="1591159022">
    <w:abstractNumId w:val="11"/>
  </w:num>
  <w:num w:numId="3" w16cid:durableId="2070566798">
    <w:abstractNumId w:val="2"/>
  </w:num>
  <w:num w:numId="4" w16cid:durableId="1392267516">
    <w:abstractNumId w:val="0"/>
  </w:num>
  <w:num w:numId="5" w16cid:durableId="2033218195">
    <w:abstractNumId w:val="6"/>
  </w:num>
  <w:num w:numId="6" w16cid:durableId="1381787836">
    <w:abstractNumId w:val="7"/>
  </w:num>
  <w:num w:numId="7" w16cid:durableId="1714185264">
    <w:abstractNumId w:val="12"/>
  </w:num>
  <w:num w:numId="8" w16cid:durableId="2080666426">
    <w:abstractNumId w:val="3"/>
  </w:num>
  <w:num w:numId="9" w16cid:durableId="432439167">
    <w:abstractNumId w:val="15"/>
  </w:num>
  <w:num w:numId="10" w16cid:durableId="272833896">
    <w:abstractNumId w:val="8"/>
  </w:num>
  <w:num w:numId="11" w16cid:durableId="1827361225">
    <w:abstractNumId w:val="5"/>
  </w:num>
  <w:num w:numId="12" w16cid:durableId="1521241241">
    <w:abstractNumId w:val="10"/>
  </w:num>
  <w:num w:numId="13" w16cid:durableId="770777085">
    <w:abstractNumId w:val="9"/>
  </w:num>
  <w:num w:numId="14" w16cid:durableId="1695181613">
    <w:abstractNumId w:val="14"/>
  </w:num>
  <w:num w:numId="15" w16cid:durableId="902063027">
    <w:abstractNumId w:val="1"/>
  </w:num>
  <w:num w:numId="16" w16cid:durableId="1625886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D7"/>
    <w:rsid w:val="00367D07"/>
    <w:rsid w:val="006B082E"/>
    <w:rsid w:val="00C452D7"/>
    <w:rsid w:val="00E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7285"/>
  <w15:chartTrackingRefBased/>
  <w15:docId w15:val="{9407EB76-DF3E-46C6-AE6D-886E3601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Kinkar</dc:creator>
  <cp:keywords/>
  <dc:description/>
  <cp:lastModifiedBy>Stacy Kinkar</cp:lastModifiedBy>
  <cp:revision>3</cp:revision>
  <dcterms:created xsi:type="dcterms:W3CDTF">2024-10-14T06:22:00Z</dcterms:created>
  <dcterms:modified xsi:type="dcterms:W3CDTF">2024-10-14T06:23:00Z</dcterms:modified>
</cp:coreProperties>
</file>